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20260108 浙江英语首考读后续写：人与自然</w:t>
      </w:r>
    </w:p>
    <w:p>
      <w:pPr>
        <w:spacing w:after="0" w:line="240" w:lineRule="auto"/>
        <w:rPr>
          <w:rFonts w:hint="eastAsia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  <w:highlight w:val="yellow"/>
        </w:rPr>
        <w:t>伏笔与阶梯式信任构建：解锁人与动物读后续写的情节密码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一、伏笔回应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told the policemen why the cow was scared and suggested ______ (轻声安抚 + 缓慢靠近).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______ (利用绳子，避免快速动作) and slowly guided the cow to the grassy area.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policemen asked the crowd to step back ______ (防止刺激牛)；some people helped hand tools.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we approached the cow, we ______ (15 英尺停下，10 英尺安抚) and tied the rope at 5 feet.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二、动物互动核心原则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people must ______ (保持静止，不大喊大叫)；talk softly to let the cow feel no danger.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pointed out the rope around the cow's neck to the policemen and suggested ______ (抓绳子末端，不直接拉).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One person calmed her softly; the other ______ (慢慢拉绳子) to guide the cow to the deep grass.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need to ______ (松松系在树上) to prevent the cow from running away and leave room for movement.</w:t>
      </w:r>
    </w:p>
    <w:p>
      <w:pPr>
        <w:spacing w:after="0" w:line="240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三、动作反应描写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cow ______ (猛地抬头，盯着来人) when we got close.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 ______ (焦躁踱步，蹄刨地面) with a low roar.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After smelling the grass, she ______ (小心翼翼地嗅着) and didn't charge.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cow ______ (低头大口吃草) and no longer stayed wary.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I fed her fresh grass, she ______ (轻轻蹭我手背) with her nose.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四、外貌神态描写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（一）受惊状态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cow was bony and ______ (眼神狂野，充满戒备).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ears ______ (紧紧贴在头上) and nostrils flared.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 stood with horns raised slightly ______ (摆出攻击姿态).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（二）平静状态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she calmed down, her eyes ______ (渐渐柔和，无敌意).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ears ______ (慢慢竖起，好奇晃动) instead of flattening.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cow's tail ______ (轻轻摇摆，放松警惕) while eating.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五、互动阶段语料补全练习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（一）初步试探（远距离）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need to ______ (压低声音，放缓动作) to avoid startling her.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waved to signal others ______ (保持安静，不靠近).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must ______ (观察牛的反应) without approaching rashly.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（二）建立信任（中距离）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picked a blade of grass and ______ (缓慢递到牛面前).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partner comforted her softly ______ (语气平稳无起伏).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the cow sniffed the grass, I ______ (保持身体静止).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（三）引导控制（近距离）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took the chance to ______ (抓住牛脖子上的绳子) gently.</w:t>
      </w:r>
    </w:p>
    <w:p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We pulled the rope softly to ______ (引导它走向草地).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tied the rope loosely to a tree ______ (留出活动空间).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（四）喂食共情（信任后）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walked to the ridge and ______ (摘鲜草喂到嘴边).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After she ate, I ______ (轻轻拍打牛的背部).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the cow nudged my hand, I ______ (不躲闪退缩).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（五）移交主人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cooperated with the farmer's call and ______ (轻推牛的身体).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untied the rope and ______ (递到主人手中).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stood there to ______ (目送牛跟随主人离开).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六、下水作文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Paragraph 1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I was about to turn and run, two policemen arrived. They pulled up slowly, glanced at the wild-eyed cow and ______ (示意我保持冷静). I quickly told them about my cow-raising experience and ______ (建议温和靠近而非武力). At 15 feet from her, one policeman spoke in a soft, low voice, and the cow’s ears twitched slightly instead of flattening against her head; at 10 feet, I picked a blade of grass from the ground and held it out, and ______ (她小心翼翼探过头嗅); at 5 feet, I reached out slowly for the rope around her neck, and she didn’t charge or even step back. The policemen and I worked together to guide her to the grassy edge of the street, where the ground was soft and safe. Then we found a thick tree nearby and ______ (把绳子松系在树干上), leaving her enough room to move. The crowd watching from afar ______ (发出集体释然叹息), and I felt my trembling hands finally relax a little.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Paragraph 2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tied the rope around the tree and began to discuss what to do with the cow. One policeman suggested calling the animal control center, but I shook my head and said we could try to calm her first. I remembered that cows loved fresh grass, so I walked to the nearby field and ______ (摘了一把青草). At first, the cow just stared at me warily; then she smelled the grass and slowly lowered her head to eat; finally, ______ (轻轻用鼻子蹭我手). Just then, an anxious farmer rushed over, calling the cow’s name loudly. It turned out that the cow ______ (因突然的烟花逃脱) from the farm. When the farmer led the cow away, he thanked us repeatedly. Later, I picked up my daughter from the swimming center. She looked at me with admiration and said, “I knew you could do it!” At that moment, I realized that dealing with animals—just like dealing with everything—requires ______ (耐心与理解)，not blind courage.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97B"/>
    <w:rsid w:val="003A3820"/>
    <w:rsid w:val="003D097B"/>
    <w:rsid w:val="005F29C3"/>
    <w:rsid w:val="00CB5412"/>
    <w:rsid w:val="2789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5"/>
    <w:link w:val="12"/>
    <w:uiPriority w:val="99"/>
    <w:rPr>
      <w:sz w:val="18"/>
      <w:szCs w:val="18"/>
    </w:rPr>
  </w:style>
  <w:style w:type="character" w:customStyle="1" w:styleId="36">
    <w:name w:val="页脚 字符"/>
    <w:basedOn w:val="15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3308</Characters>
  <Lines>27</Lines>
  <Paragraphs>7</Paragraphs>
  <TotalTime>19</TotalTime>
  <ScaleCrop>false</ScaleCrop>
  <LinksUpToDate>false</LinksUpToDate>
  <CharactersWithSpaces>3881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2026-01-19T12:21:00Z</dcterms:created>
  <dc:creator>艳 刘</dc:creator>
  <cp:lastModifiedBy>Administrator</cp:lastModifiedBy>
  <dcterms:modified xsi:type="dcterms:W3CDTF">2026-01-21T08:01:51Z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